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B5" w:rsidRPr="00F202B5" w:rsidRDefault="00F202B5" w:rsidP="00F202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202B5">
        <w:rPr>
          <w:rFonts w:ascii="Times New Roman" w:hAnsi="Times New Roman" w:cs="Times New Roman"/>
          <w:sz w:val="24"/>
          <w:szCs w:val="24"/>
        </w:rPr>
        <w:t>На основу члана 14. став 1. и члана 16. став 4. Пословника о раду Етичког одбора Србије,</w:t>
      </w:r>
    </w:p>
    <w:p w:rsidR="00F202B5" w:rsidRPr="00F202B5" w:rsidRDefault="00F202B5" w:rsidP="00F202B5">
      <w:pPr>
        <w:jc w:val="both"/>
        <w:rPr>
          <w:rFonts w:ascii="Times New Roman" w:hAnsi="Times New Roman" w:cs="Times New Roman"/>
          <w:sz w:val="24"/>
          <w:szCs w:val="24"/>
        </w:rPr>
      </w:pPr>
      <w:r w:rsidRPr="00F202B5">
        <w:rPr>
          <w:rFonts w:ascii="Times New Roman" w:hAnsi="Times New Roman" w:cs="Times New Roman"/>
          <w:sz w:val="24"/>
          <w:szCs w:val="24"/>
        </w:rPr>
        <w:tab/>
        <w:t xml:space="preserve">Етички одбор Србије доноси </w:t>
      </w:r>
    </w:p>
    <w:p w:rsidR="00F202B5" w:rsidRDefault="00F202B5" w:rsidP="001C3A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4D5" w:rsidRDefault="001344D5" w:rsidP="001C3A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608" w:rsidRDefault="00FB7608" w:rsidP="001C3A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</w:t>
      </w:r>
      <w:r w:rsidR="00F27D08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УПУТСТВО – КЛИНИЧКО ИСПИТИВАЊЕ ЛЕКА</w:t>
      </w:r>
    </w:p>
    <w:p w:rsidR="002854CF" w:rsidRPr="002854CF" w:rsidRDefault="001344D5" w:rsidP="001C3A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854CF" w:rsidRPr="002854CF">
        <w:rPr>
          <w:rFonts w:ascii="Times New Roman" w:hAnsi="Times New Roman" w:cs="Times New Roman"/>
          <w:sz w:val="24"/>
          <w:szCs w:val="24"/>
        </w:rPr>
        <w:t>пречишћен текст – 31.1</w:t>
      </w:r>
      <w:r w:rsidR="005932C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854CF" w:rsidRPr="002854CF">
        <w:rPr>
          <w:rFonts w:ascii="Times New Roman" w:hAnsi="Times New Roman" w:cs="Times New Roman"/>
          <w:sz w:val="24"/>
          <w:szCs w:val="24"/>
        </w:rPr>
        <w:t>.2019.</w:t>
      </w:r>
      <w:r w:rsidR="002854CF">
        <w:rPr>
          <w:rFonts w:ascii="Times New Roman" w:hAnsi="Times New Roman" w:cs="Times New Roman"/>
          <w:sz w:val="24"/>
          <w:szCs w:val="24"/>
        </w:rPr>
        <w:t xml:space="preserve"> године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7608" w:rsidRDefault="00FB7608" w:rsidP="001C3A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4D5" w:rsidRDefault="001344D5" w:rsidP="001C3A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AAF" w:rsidRDefault="00E31F00" w:rsidP="001C3A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1C3AAF" w:rsidRPr="001C3AAF">
        <w:rPr>
          <w:rFonts w:ascii="Times New Roman" w:hAnsi="Times New Roman" w:cs="Times New Roman"/>
          <w:b/>
          <w:sz w:val="24"/>
          <w:szCs w:val="24"/>
        </w:rPr>
        <w:t>ПОДНОШЕЊЕ ЗАХТЕВА И ПОСТУПАК ДАВАЊА МИШЉЕЊА ЕОС</w:t>
      </w:r>
    </w:p>
    <w:p w:rsidR="001C3AAF" w:rsidRPr="001C3AAF" w:rsidRDefault="001C3AAF" w:rsidP="001C3A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AAF" w:rsidRDefault="00F202B5" w:rsidP="001C3A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3AAF" w:rsidRPr="00590951">
        <w:rPr>
          <w:rFonts w:ascii="Times New Roman" w:hAnsi="Times New Roman" w:cs="Times New Roman"/>
          <w:sz w:val="24"/>
          <w:szCs w:val="24"/>
        </w:rPr>
        <w:t>Клиничко испитивање</w:t>
      </w:r>
      <w:r w:rsidR="001C3A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3AAF">
        <w:rPr>
          <w:rFonts w:ascii="Times New Roman" w:hAnsi="Times New Roman" w:cs="Times New Roman"/>
          <w:sz w:val="24"/>
          <w:szCs w:val="24"/>
        </w:rPr>
        <w:t>лека</w:t>
      </w:r>
      <w:r w:rsidR="001C3AAF" w:rsidRPr="00590951">
        <w:rPr>
          <w:rFonts w:ascii="Times New Roman" w:hAnsi="Times New Roman" w:cs="Times New Roman"/>
          <w:sz w:val="24"/>
          <w:szCs w:val="24"/>
        </w:rPr>
        <w:t xml:space="preserve"> спроводи се на основу</w:t>
      </w:r>
      <w:r w:rsidR="001C3AAF">
        <w:rPr>
          <w:rFonts w:ascii="Times New Roman" w:hAnsi="Times New Roman" w:cs="Times New Roman"/>
          <w:sz w:val="24"/>
          <w:szCs w:val="24"/>
        </w:rPr>
        <w:t>:</w:t>
      </w:r>
    </w:p>
    <w:p w:rsidR="001C3AAF" w:rsidRDefault="001C3AAF" w:rsidP="001C3A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Pr="00590951">
        <w:rPr>
          <w:rFonts w:ascii="Times New Roman" w:hAnsi="Times New Roman" w:cs="Times New Roman"/>
          <w:sz w:val="24"/>
          <w:szCs w:val="24"/>
        </w:rPr>
        <w:t xml:space="preserve"> одобрења спровођења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90951">
        <w:rPr>
          <w:rFonts w:ascii="Times New Roman" w:hAnsi="Times New Roman" w:cs="Times New Roman"/>
          <w:sz w:val="24"/>
          <w:szCs w:val="24"/>
        </w:rPr>
        <w:t>или потврде о пријави клиничког испитивања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90951">
        <w:rPr>
          <w:rFonts w:ascii="Times New Roman" w:hAnsi="Times New Roman" w:cs="Times New Roman"/>
          <w:sz w:val="24"/>
          <w:szCs w:val="24"/>
        </w:rPr>
        <w:t xml:space="preserve"> које издаје Агенција и </w:t>
      </w:r>
    </w:p>
    <w:p w:rsidR="001C3AAF" w:rsidRPr="00590951" w:rsidRDefault="001C3AAF" w:rsidP="001C3A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590951">
        <w:rPr>
          <w:rFonts w:ascii="Times New Roman" w:hAnsi="Times New Roman" w:cs="Times New Roman"/>
          <w:sz w:val="24"/>
          <w:szCs w:val="24"/>
        </w:rPr>
        <w:t>позитивног мишљења Етичког одбора Србије.</w:t>
      </w:r>
    </w:p>
    <w:p w:rsidR="00CB1363" w:rsidRDefault="00F202B5" w:rsidP="001C3A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3AAF">
        <w:rPr>
          <w:rFonts w:ascii="Times New Roman" w:hAnsi="Times New Roman" w:cs="Times New Roman"/>
          <w:sz w:val="24"/>
          <w:szCs w:val="24"/>
        </w:rPr>
        <w:t>И з</w:t>
      </w:r>
      <w:r w:rsidR="001C3AAF" w:rsidRPr="00590951">
        <w:rPr>
          <w:rFonts w:ascii="Times New Roman" w:hAnsi="Times New Roman" w:cs="Times New Roman"/>
          <w:sz w:val="24"/>
          <w:szCs w:val="24"/>
        </w:rPr>
        <w:t xml:space="preserve">ахтев за одобрење спровођења клиничког испитивања </w:t>
      </w:r>
      <w:r w:rsidR="001C3AAF">
        <w:rPr>
          <w:rFonts w:ascii="Times New Roman" w:hAnsi="Times New Roman" w:cs="Times New Roman"/>
          <w:sz w:val="24"/>
          <w:szCs w:val="24"/>
        </w:rPr>
        <w:t xml:space="preserve">Агенције </w:t>
      </w:r>
      <w:r w:rsidR="001C3AAF" w:rsidRPr="00590951">
        <w:rPr>
          <w:rFonts w:ascii="Times New Roman" w:hAnsi="Times New Roman" w:cs="Times New Roman"/>
          <w:sz w:val="24"/>
          <w:szCs w:val="24"/>
        </w:rPr>
        <w:t>и захтев за мишљење Етичког одбора Србије подносе</w:t>
      </w:r>
      <w:r w:rsidR="001C3AAF">
        <w:rPr>
          <w:rFonts w:ascii="Times New Roman" w:hAnsi="Times New Roman" w:cs="Times New Roman"/>
          <w:sz w:val="24"/>
          <w:szCs w:val="24"/>
        </w:rPr>
        <w:t xml:space="preserve"> се преко Агенције истовремено</w:t>
      </w:r>
      <w:r w:rsidR="001C3AAF" w:rsidRPr="001C3AAF">
        <w:rPr>
          <w:rFonts w:ascii="Times New Roman" w:hAnsi="Times New Roman" w:cs="Times New Roman"/>
          <w:noProof/>
          <w:color w:val="000000"/>
          <w:sz w:val="24"/>
          <w:szCs w:val="24"/>
          <w:lang w:val="sr-Cyrl-CS" w:eastAsia="sr-Latn-RS"/>
        </w:rPr>
        <w:t xml:space="preserve"> </w:t>
      </w:r>
      <w:r w:rsidR="001C3AAF" w:rsidRPr="001C3AAF">
        <w:rPr>
          <w:rFonts w:ascii="Times New Roman" w:hAnsi="Times New Roman" w:cs="Times New Roman"/>
          <w:sz w:val="24"/>
          <w:szCs w:val="24"/>
          <w:lang w:val="sr-Cyrl-CS"/>
        </w:rPr>
        <w:t xml:space="preserve">на порталу </w:t>
      </w:r>
      <w:proofErr w:type="spellStart"/>
      <w:r w:rsidR="001C3AAF" w:rsidRPr="001C3AAF">
        <w:rPr>
          <w:rFonts w:ascii="Times New Roman" w:hAnsi="Times New Roman" w:cs="Times New Roman"/>
          <w:sz w:val="24"/>
          <w:szCs w:val="24"/>
          <w:lang w:val="sr-Cyrl-CS"/>
        </w:rPr>
        <w:t>еУправе</w:t>
      </w:r>
      <w:proofErr w:type="spellEnd"/>
      <w:r w:rsidR="00C212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3AAF">
        <w:rPr>
          <w:rFonts w:ascii="Times New Roman" w:hAnsi="Times New Roman" w:cs="Times New Roman"/>
          <w:sz w:val="24"/>
          <w:szCs w:val="24"/>
          <w:lang w:val="sr-Cyrl-CS"/>
        </w:rPr>
        <w:t>(у складу са објављеном инструкцијом АЛИМС</w:t>
      </w:r>
      <w:r w:rsidR="00CB136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</w:t>
      </w:r>
      <w:r w:rsidR="00CB1363" w:rsidRPr="00CB1363">
        <w:t xml:space="preserve"> </w:t>
      </w:r>
      <w:hyperlink r:id="rId5" w:history="1">
        <w:r w:rsidR="00CB1363" w:rsidRPr="00641DA1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https://www.alims.gov.rs/ciril/files/2018/02/1_Uputstvo-za-podnosioce_konacno.docx</w:t>
        </w:r>
      </w:hyperlink>
      <w:r w:rsidR="00CB1363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1C3AAF" w:rsidRPr="00590951" w:rsidRDefault="00F202B5" w:rsidP="001C3A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3AAF" w:rsidRPr="00590951">
        <w:rPr>
          <w:rFonts w:ascii="Times New Roman" w:hAnsi="Times New Roman" w:cs="Times New Roman"/>
          <w:sz w:val="24"/>
          <w:szCs w:val="24"/>
        </w:rPr>
        <w:t>Етички одбор Србије даје мишљење о клиничком испитивању најкасније у року од 30 дана од дана подношења захтева.</w:t>
      </w:r>
    </w:p>
    <w:p w:rsidR="001C3AAF" w:rsidRPr="00590951" w:rsidRDefault="00F202B5" w:rsidP="001C3A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3AAF" w:rsidRPr="00590951">
        <w:rPr>
          <w:rFonts w:ascii="Times New Roman" w:hAnsi="Times New Roman" w:cs="Times New Roman"/>
          <w:sz w:val="24"/>
          <w:szCs w:val="24"/>
        </w:rPr>
        <w:t>Ако захтев није потпун, Етички одбор у писменој форми обавештава подносиоца захтева да захтев допуни додатним подацима најкасније у року од 15 дана од дана пријема обавештења.</w:t>
      </w:r>
    </w:p>
    <w:p w:rsidR="001C3AAF" w:rsidRPr="00590951" w:rsidRDefault="00F202B5" w:rsidP="001C3A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3AAF" w:rsidRPr="00590951">
        <w:rPr>
          <w:rFonts w:ascii="Times New Roman" w:hAnsi="Times New Roman" w:cs="Times New Roman"/>
          <w:sz w:val="24"/>
          <w:szCs w:val="24"/>
        </w:rPr>
        <w:t>Рок за давање мишљења Етичког одбора Србије о клиничком испитивању престаје да тече од дана када Етички одбор Србије затражи додатне податке и наставља да тече од дана достављања тражених података.</w:t>
      </w:r>
    </w:p>
    <w:p w:rsidR="001C3AAF" w:rsidRPr="00590951" w:rsidRDefault="00F202B5" w:rsidP="001C3A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3AAF" w:rsidRPr="00590951">
        <w:rPr>
          <w:rFonts w:ascii="Times New Roman" w:hAnsi="Times New Roman" w:cs="Times New Roman"/>
          <w:sz w:val="24"/>
          <w:szCs w:val="24"/>
        </w:rPr>
        <w:t xml:space="preserve">Ако подносилац захтева не достави додатне податке у року </w:t>
      </w:r>
      <w:r w:rsidR="001C3AAF">
        <w:rPr>
          <w:rFonts w:ascii="Times New Roman" w:hAnsi="Times New Roman" w:cs="Times New Roman"/>
          <w:sz w:val="24"/>
          <w:szCs w:val="24"/>
        </w:rPr>
        <w:t>од 15 дана,</w:t>
      </w:r>
      <w:r w:rsidR="001C3AAF" w:rsidRPr="00590951">
        <w:rPr>
          <w:rFonts w:ascii="Times New Roman" w:hAnsi="Times New Roman" w:cs="Times New Roman"/>
          <w:sz w:val="24"/>
          <w:szCs w:val="24"/>
        </w:rPr>
        <w:t xml:space="preserve"> захтев за давање мишљења о клиничком испитивању Етички одбор Србије одбацује као непотпун.</w:t>
      </w:r>
    </w:p>
    <w:p w:rsidR="001C3AAF" w:rsidRPr="00590951" w:rsidRDefault="00F202B5" w:rsidP="001C3A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3AAF" w:rsidRPr="00590951">
        <w:rPr>
          <w:rFonts w:ascii="Times New Roman" w:hAnsi="Times New Roman" w:cs="Times New Roman"/>
          <w:sz w:val="24"/>
          <w:szCs w:val="24"/>
        </w:rPr>
        <w:t>Етички одбор Србије усваја мишљење о клиничком испитивању већином од укупног броја присутних чланова.</w:t>
      </w:r>
    </w:p>
    <w:p w:rsidR="001C3AAF" w:rsidRPr="00590951" w:rsidRDefault="00F202B5" w:rsidP="001C3A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C3AAF" w:rsidRPr="00590951">
        <w:rPr>
          <w:rFonts w:ascii="Times New Roman" w:hAnsi="Times New Roman" w:cs="Times New Roman"/>
          <w:sz w:val="24"/>
          <w:szCs w:val="24"/>
        </w:rPr>
        <w:t>У поступку давања мишљења о клиничком испитивању Етички одбор Србије може да затражи мишљење етичког одбора места клиничког испитивања или главног истраживача о питањима која се тичу тог места клиничког испитивања.</w:t>
      </w:r>
    </w:p>
    <w:p w:rsidR="001C3AAF" w:rsidRPr="00590951" w:rsidRDefault="00F202B5" w:rsidP="001C3A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3AAF" w:rsidRPr="00590951">
        <w:rPr>
          <w:rFonts w:ascii="Times New Roman" w:hAnsi="Times New Roman" w:cs="Times New Roman"/>
          <w:sz w:val="24"/>
          <w:szCs w:val="24"/>
        </w:rPr>
        <w:t>У поступку давања мишљења о клиничком испитивању Етички одбор Србије може да затражи мишљење истакнутих стручњака, а који нису чланови етичког одбора, из специфичних области које су неопходне за давање мишљења о клиничком испитивању.</w:t>
      </w:r>
    </w:p>
    <w:p w:rsidR="001C3AAF" w:rsidRPr="00590951" w:rsidRDefault="00F202B5" w:rsidP="001C3A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3AAF" w:rsidRPr="00590951">
        <w:rPr>
          <w:rFonts w:ascii="Times New Roman" w:hAnsi="Times New Roman" w:cs="Times New Roman"/>
          <w:sz w:val="24"/>
          <w:szCs w:val="24"/>
        </w:rPr>
        <w:t>У мишљењу о клиничком испитивању Етичког одбора Србије морају да се наведу сва документа на основу којих је Етички одбор Србије дао мишљење, укључујући верзије и датуме докумената.</w:t>
      </w:r>
    </w:p>
    <w:p w:rsidR="001C3AAF" w:rsidRPr="00590951" w:rsidRDefault="00F202B5" w:rsidP="001C3A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3AAF" w:rsidRPr="00590951">
        <w:rPr>
          <w:rFonts w:ascii="Times New Roman" w:hAnsi="Times New Roman" w:cs="Times New Roman"/>
          <w:sz w:val="24"/>
          <w:szCs w:val="24"/>
        </w:rPr>
        <w:t>Мишљење о клиничком испитивању Етичког одбора Србије мора бити потписано и датирано.</w:t>
      </w:r>
    </w:p>
    <w:p w:rsidR="001C3AAF" w:rsidRDefault="00F202B5" w:rsidP="001C3A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3AAF" w:rsidRPr="00590951">
        <w:rPr>
          <w:rFonts w:ascii="Times New Roman" w:hAnsi="Times New Roman" w:cs="Times New Roman"/>
          <w:sz w:val="24"/>
          <w:szCs w:val="24"/>
        </w:rPr>
        <w:t>Саставни део мишљења о клиничком испитивању је списак чланова који су учествовали у давању тог мишљења.</w:t>
      </w:r>
    </w:p>
    <w:p w:rsidR="00FB7608" w:rsidRPr="00FB7608" w:rsidRDefault="00F202B5" w:rsidP="00FB7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608" w:rsidRPr="00FB7608">
        <w:rPr>
          <w:rFonts w:ascii="Times New Roman" w:hAnsi="Times New Roman" w:cs="Times New Roman"/>
          <w:sz w:val="24"/>
          <w:szCs w:val="24"/>
        </w:rPr>
        <w:t>На основу резултата процене захтева у складу са законом Етички одбор Србије даје:</w:t>
      </w:r>
    </w:p>
    <w:p w:rsidR="00FB7608" w:rsidRPr="00FB7608" w:rsidRDefault="00FB7608" w:rsidP="00FB7608">
      <w:pPr>
        <w:jc w:val="both"/>
        <w:rPr>
          <w:rFonts w:ascii="Times New Roman" w:hAnsi="Times New Roman" w:cs="Times New Roman"/>
          <w:sz w:val="24"/>
          <w:szCs w:val="24"/>
        </w:rPr>
      </w:pPr>
      <w:r w:rsidRPr="00FB760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FB7608">
        <w:rPr>
          <w:rFonts w:ascii="Times New Roman" w:hAnsi="Times New Roman" w:cs="Times New Roman"/>
          <w:sz w:val="24"/>
          <w:szCs w:val="24"/>
        </w:rPr>
        <w:t>1) позитивно мишљење о клиничком испитивању</w:t>
      </w:r>
      <w:r w:rsidR="002A1EFF">
        <w:rPr>
          <w:rFonts w:ascii="Times New Roman" w:hAnsi="Times New Roman" w:cs="Times New Roman"/>
          <w:sz w:val="24"/>
          <w:szCs w:val="24"/>
        </w:rPr>
        <w:t xml:space="preserve"> (Етички одбор Србије је сагласан </w:t>
      </w:r>
      <w:r w:rsidR="001344D5">
        <w:rPr>
          <w:rFonts w:ascii="Times New Roman" w:hAnsi="Times New Roman" w:cs="Times New Roman"/>
          <w:sz w:val="24"/>
          <w:szCs w:val="24"/>
        </w:rPr>
        <w:t>са</w:t>
      </w:r>
      <w:r w:rsidR="002A1EFF">
        <w:rPr>
          <w:rFonts w:ascii="Times New Roman" w:hAnsi="Times New Roman" w:cs="Times New Roman"/>
          <w:sz w:val="24"/>
          <w:szCs w:val="24"/>
        </w:rPr>
        <w:t xml:space="preserve"> предложен</w:t>
      </w:r>
      <w:r w:rsidR="001344D5">
        <w:rPr>
          <w:rFonts w:ascii="Times New Roman" w:hAnsi="Times New Roman" w:cs="Times New Roman"/>
          <w:sz w:val="24"/>
          <w:szCs w:val="24"/>
        </w:rPr>
        <w:t>им</w:t>
      </w:r>
      <w:r w:rsidR="002A1EFF">
        <w:rPr>
          <w:rFonts w:ascii="Times New Roman" w:hAnsi="Times New Roman" w:cs="Times New Roman"/>
          <w:sz w:val="24"/>
          <w:szCs w:val="24"/>
        </w:rPr>
        <w:t xml:space="preserve"> клиничк</w:t>
      </w:r>
      <w:r w:rsidR="001344D5">
        <w:rPr>
          <w:rFonts w:ascii="Times New Roman" w:hAnsi="Times New Roman" w:cs="Times New Roman"/>
          <w:sz w:val="24"/>
          <w:szCs w:val="24"/>
        </w:rPr>
        <w:t>им</w:t>
      </w:r>
      <w:r w:rsidR="002A1EFF">
        <w:rPr>
          <w:rFonts w:ascii="Times New Roman" w:hAnsi="Times New Roman" w:cs="Times New Roman"/>
          <w:sz w:val="24"/>
          <w:szCs w:val="24"/>
        </w:rPr>
        <w:t xml:space="preserve"> испитивање</w:t>
      </w:r>
      <w:r w:rsidR="001344D5">
        <w:rPr>
          <w:rFonts w:ascii="Times New Roman" w:hAnsi="Times New Roman" w:cs="Times New Roman"/>
          <w:sz w:val="24"/>
          <w:szCs w:val="24"/>
        </w:rPr>
        <w:t>м</w:t>
      </w:r>
      <w:r w:rsidR="002A1EFF">
        <w:rPr>
          <w:rFonts w:ascii="Times New Roman" w:hAnsi="Times New Roman" w:cs="Times New Roman"/>
          <w:sz w:val="24"/>
          <w:szCs w:val="24"/>
        </w:rPr>
        <w:t>)</w:t>
      </w:r>
      <w:r w:rsidRPr="00FB7608">
        <w:rPr>
          <w:rFonts w:ascii="Times New Roman" w:hAnsi="Times New Roman" w:cs="Times New Roman"/>
          <w:sz w:val="24"/>
          <w:szCs w:val="24"/>
        </w:rPr>
        <w:t>;</w:t>
      </w:r>
    </w:p>
    <w:p w:rsidR="00FB7608" w:rsidRPr="00AE1F5B" w:rsidRDefault="00FB7608" w:rsidP="00FB7608">
      <w:pPr>
        <w:jc w:val="both"/>
        <w:rPr>
          <w:rFonts w:ascii="Times New Roman" w:hAnsi="Times New Roman" w:cs="Times New Roman"/>
          <w:sz w:val="24"/>
          <w:szCs w:val="24"/>
        </w:rPr>
      </w:pPr>
      <w:r w:rsidRPr="00FB760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AE1F5B">
        <w:rPr>
          <w:rFonts w:ascii="Times New Roman" w:hAnsi="Times New Roman" w:cs="Times New Roman"/>
          <w:sz w:val="24"/>
          <w:szCs w:val="24"/>
        </w:rPr>
        <w:t>2) позитивно мишљење о клиничком испитивању са условима</w:t>
      </w:r>
      <w:r w:rsidR="002A1EFF">
        <w:rPr>
          <w:rFonts w:ascii="Times New Roman" w:hAnsi="Times New Roman" w:cs="Times New Roman"/>
          <w:sz w:val="24"/>
          <w:szCs w:val="24"/>
        </w:rPr>
        <w:t xml:space="preserve"> </w:t>
      </w:r>
      <w:r w:rsidR="002A1EFF" w:rsidRPr="002A1EFF">
        <w:rPr>
          <w:rFonts w:ascii="Times New Roman" w:hAnsi="Times New Roman" w:cs="Times New Roman"/>
          <w:sz w:val="24"/>
          <w:szCs w:val="24"/>
        </w:rPr>
        <w:t xml:space="preserve">(Етички одбор Србије је сагласан </w:t>
      </w:r>
      <w:r w:rsidR="001344D5">
        <w:rPr>
          <w:rFonts w:ascii="Times New Roman" w:hAnsi="Times New Roman" w:cs="Times New Roman"/>
          <w:sz w:val="24"/>
          <w:szCs w:val="24"/>
        </w:rPr>
        <w:t>са</w:t>
      </w:r>
      <w:r w:rsidR="002A1EFF" w:rsidRPr="002A1EFF">
        <w:rPr>
          <w:rFonts w:ascii="Times New Roman" w:hAnsi="Times New Roman" w:cs="Times New Roman"/>
          <w:sz w:val="24"/>
          <w:szCs w:val="24"/>
        </w:rPr>
        <w:t xml:space="preserve"> предложен</w:t>
      </w:r>
      <w:r w:rsidR="001344D5">
        <w:rPr>
          <w:rFonts w:ascii="Times New Roman" w:hAnsi="Times New Roman" w:cs="Times New Roman"/>
          <w:sz w:val="24"/>
          <w:szCs w:val="24"/>
        </w:rPr>
        <w:t>им</w:t>
      </w:r>
      <w:r w:rsidR="002A1EFF" w:rsidRPr="002A1EFF">
        <w:rPr>
          <w:rFonts w:ascii="Times New Roman" w:hAnsi="Times New Roman" w:cs="Times New Roman"/>
          <w:sz w:val="24"/>
          <w:szCs w:val="24"/>
        </w:rPr>
        <w:t xml:space="preserve"> клиничк</w:t>
      </w:r>
      <w:r w:rsidR="001344D5">
        <w:rPr>
          <w:rFonts w:ascii="Times New Roman" w:hAnsi="Times New Roman" w:cs="Times New Roman"/>
          <w:sz w:val="24"/>
          <w:szCs w:val="24"/>
        </w:rPr>
        <w:t>им</w:t>
      </w:r>
      <w:r w:rsidR="002A1EFF" w:rsidRPr="002A1EFF">
        <w:rPr>
          <w:rFonts w:ascii="Times New Roman" w:hAnsi="Times New Roman" w:cs="Times New Roman"/>
          <w:sz w:val="24"/>
          <w:szCs w:val="24"/>
        </w:rPr>
        <w:t xml:space="preserve"> испитивање</w:t>
      </w:r>
      <w:r w:rsidR="001344D5">
        <w:rPr>
          <w:rFonts w:ascii="Times New Roman" w:hAnsi="Times New Roman" w:cs="Times New Roman"/>
          <w:sz w:val="24"/>
          <w:szCs w:val="24"/>
        </w:rPr>
        <w:t>м</w:t>
      </w:r>
      <w:r w:rsidR="002A1EFF">
        <w:rPr>
          <w:rFonts w:ascii="Times New Roman" w:hAnsi="Times New Roman" w:cs="Times New Roman"/>
          <w:sz w:val="24"/>
          <w:szCs w:val="24"/>
        </w:rPr>
        <w:t>, уз испуњавање одређених услова</w:t>
      </w:r>
      <w:r w:rsidR="002A1EFF" w:rsidRPr="002A1EFF">
        <w:rPr>
          <w:rFonts w:ascii="Times New Roman" w:hAnsi="Times New Roman" w:cs="Times New Roman"/>
          <w:sz w:val="24"/>
          <w:szCs w:val="24"/>
        </w:rPr>
        <w:t>)</w:t>
      </w:r>
      <w:r w:rsidRPr="00AE1F5B">
        <w:rPr>
          <w:rFonts w:ascii="Times New Roman" w:hAnsi="Times New Roman" w:cs="Times New Roman"/>
          <w:sz w:val="24"/>
          <w:szCs w:val="24"/>
        </w:rPr>
        <w:t>;</w:t>
      </w:r>
    </w:p>
    <w:p w:rsidR="00FB7608" w:rsidRPr="00FB7608" w:rsidRDefault="00FB7608" w:rsidP="00FB7608">
      <w:pPr>
        <w:jc w:val="both"/>
        <w:rPr>
          <w:rFonts w:ascii="Times New Roman" w:hAnsi="Times New Roman" w:cs="Times New Roman"/>
          <w:sz w:val="24"/>
          <w:szCs w:val="24"/>
        </w:rPr>
      </w:pPr>
      <w:r w:rsidRPr="00FB760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FB7608">
        <w:rPr>
          <w:rFonts w:ascii="Times New Roman" w:hAnsi="Times New Roman" w:cs="Times New Roman"/>
          <w:sz w:val="24"/>
          <w:szCs w:val="24"/>
        </w:rPr>
        <w:t>3) одбије захтев као неоснован</w:t>
      </w:r>
      <w:r w:rsidR="002A1EFF">
        <w:rPr>
          <w:rFonts w:ascii="Times New Roman" w:hAnsi="Times New Roman" w:cs="Times New Roman"/>
          <w:sz w:val="24"/>
          <w:szCs w:val="24"/>
        </w:rPr>
        <w:t xml:space="preserve"> (захтев за давање мишљења Етичког одбора Србије је суштински процењен и одбија се јер не испуњава услове прописане законом, односно овим упутством)</w:t>
      </w:r>
      <w:r w:rsidRPr="00FB7608">
        <w:rPr>
          <w:rFonts w:ascii="Times New Roman" w:hAnsi="Times New Roman" w:cs="Times New Roman"/>
          <w:sz w:val="24"/>
          <w:szCs w:val="24"/>
        </w:rPr>
        <w:t>;</w:t>
      </w:r>
    </w:p>
    <w:p w:rsidR="00FB7608" w:rsidRPr="00FB7608" w:rsidRDefault="00FB7608" w:rsidP="00FB7608">
      <w:pPr>
        <w:jc w:val="both"/>
        <w:rPr>
          <w:rFonts w:ascii="Times New Roman" w:hAnsi="Times New Roman" w:cs="Times New Roman"/>
          <w:sz w:val="24"/>
          <w:szCs w:val="24"/>
        </w:rPr>
      </w:pPr>
      <w:r w:rsidRPr="00FB760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2854CF">
        <w:rPr>
          <w:rFonts w:ascii="Times New Roman" w:hAnsi="Times New Roman" w:cs="Times New Roman"/>
          <w:sz w:val="24"/>
          <w:szCs w:val="24"/>
        </w:rPr>
        <w:t>4</w:t>
      </w:r>
      <w:r w:rsidRPr="00FB7608">
        <w:rPr>
          <w:rFonts w:ascii="Times New Roman" w:hAnsi="Times New Roman" w:cs="Times New Roman"/>
          <w:sz w:val="24"/>
          <w:szCs w:val="24"/>
        </w:rPr>
        <w:t>) одбаци захтев као непотпун</w:t>
      </w:r>
      <w:r w:rsidR="002A1EFF">
        <w:rPr>
          <w:rFonts w:ascii="Times New Roman" w:hAnsi="Times New Roman" w:cs="Times New Roman"/>
          <w:sz w:val="24"/>
          <w:szCs w:val="24"/>
        </w:rPr>
        <w:t xml:space="preserve"> (процењено је да  захтев </w:t>
      </w:r>
      <w:r w:rsidR="002A1EFF" w:rsidRPr="002A1EFF">
        <w:rPr>
          <w:rFonts w:ascii="Times New Roman" w:hAnsi="Times New Roman" w:cs="Times New Roman"/>
          <w:sz w:val="24"/>
          <w:szCs w:val="24"/>
        </w:rPr>
        <w:t>за давање мишљења Етичког одбора Србије</w:t>
      </w:r>
      <w:r w:rsidR="002A1EFF">
        <w:rPr>
          <w:rFonts w:ascii="Times New Roman" w:hAnsi="Times New Roman" w:cs="Times New Roman"/>
          <w:sz w:val="24"/>
          <w:szCs w:val="24"/>
        </w:rPr>
        <w:t xml:space="preserve"> није формално комплетан – не садржи документацију прописану овим упутством; подносиоцу је достављено обавештење да захтев допуни; захтев није допуњен у законском року или није одговарајуће допуњен па се одбацује као непотпун, односно не врши се суштинска процена захтева). </w:t>
      </w:r>
    </w:p>
    <w:p w:rsidR="001B76D1" w:rsidRPr="001B76D1" w:rsidRDefault="001B76D1" w:rsidP="001B7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D1">
        <w:rPr>
          <w:rFonts w:ascii="Times New Roman" w:hAnsi="Times New Roman" w:cs="Times New Roman"/>
          <w:sz w:val="24"/>
          <w:szCs w:val="24"/>
        </w:rPr>
        <w:t>Свако мишљење даје се на јединственом обрасцу уз образложење разлога који су до њега довели.</w:t>
      </w:r>
    </w:p>
    <w:p w:rsidR="001B76D1" w:rsidRDefault="001B76D1" w:rsidP="001C3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EFF" w:rsidRDefault="002A1EFF" w:rsidP="001C3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4D5" w:rsidRPr="00590951" w:rsidRDefault="001344D5" w:rsidP="001C3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D31" w:rsidRDefault="00E31F00" w:rsidP="00E31F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 </w:t>
      </w:r>
      <w:r w:rsidRPr="00E31F00">
        <w:rPr>
          <w:rFonts w:ascii="Times New Roman" w:hAnsi="Times New Roman" w:cs="Times New Roman"/>
          <w:b/>
          <w:sz w:val="24"/>
          <w:szCs w:val="24"/>
        </w:rPr>
        <w:t>ДОКУМЕНТАЦИЈА КОЈУ ЕТИЧКИ ОДБОР РАЗМАТРА У СКЛАДУ СА ЗАКОНОМ КОЈИМ СЕ УРЕЂУЈУ ЛЕКОВИ И ПОДЗАКОНСКИМ ПРОПИСИМА ДОНЕТИМ ЗА ЊЕГОВО СПРОВОЂЕЊЕ</w:t>
      </w:r>
    </w:p>
    <w:p w:rsidR="00DA6D31" w:rsidRPr="00590951" w:rsidRDefault="00F202B5" w:rsidP="00DA6D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6D31" w:rsidRPr="00590951">
        <w:rPr>
          <w:rFonts w:ascii="Times New Roman" w:hAnsi="Times New Roman" w:cs="Times New Roman"/>
          <w:sz w:val="24"/>
          <w:szCs w:val="24"/>
        </w:rPr>
        <w:t>Етички одбор Србије</w:t>
      </w:r>
      <w:r w:rsidR="00C212B9" w:rsidRPr="00C212B9">
        <w:rPr>
          <w:rFonts w:ascii="Times New Roman" w:hAnsi="Times New Roman" w:cs="Times New Roman"/>
          <w:sz w:val="24"/>
          <w:szCs w:val="24"/>
        </w:rPr>
        <w:t xml:space="preserve"> </w:t>
      </w:r>
      <w:r w:rsidR="00C212B9" w:rsidRPr="00590951">
        <w:rPr>
          <w:rFonts w:ascii="Times New Roman" w:hAnsi="Times New Roman" w:cs="Times New Roman"/>
          <w:sz w:val="24"/>
          <w:szCs w:val="24"/>
        </w:rPr>
        <w:t>разматра</w:t>
      </w:r>
      <w:r w:rsidR="00FB7608">
        <w:rPr>
          <w:rFonts w:ascii="Times New Roman" w:hAnsi="Times New Roman" w:cs="Times New Roman"/>
          <w:sz w:val="24"/>
          <w:szCs w:val="24"/>
        </w:rPr>
        <w:t xml:space="preserve"> следеће услове (предлог документације којом се поједини услови доказују)</w:t>
      </w:r>
      <w:r w:rsidR="00DA6D31" w:rsidRPr="00590951">
        <w:rPr>
          <w:rFonts w:ascii="Times New Roman" w:hAnsi="Times New Roman" w:cs="Times New Roman"/>
          <w:sz w:val="24"/>
          <w:szCs w:val="24"/>
        </w:rPr>
        <w:t>:</w:t>
      </w:r>
    </w:p>
    <w:p w:rsidR="00DA6D31" w:rsidRPr="00590951" w:rsidRDefault="00F202B5" w:rsidP="00DA6D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6D31" w:rsidRPr="00590951">
        <w:rPr>
          <w:rFonts w:ascii="Times New Roman" w:hAnsi="Times New Roman" w:cs="Times New Roman"/>
          <w:sz w:val="24"/>
          <w:szCs w:val="24"/>
        </w:rPr>
        <w:t>1) оправданост клиничког испитивања лека, односно процену предвиђене користи и ризика по здравље испитаника;</w:t>
      </w:r>
    </w:p>
    <w:p w:rsidR="00FB7608" w:rsidRDefault="00F202B5" w:rsidP="00DA6D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6D31" w:rsidRPr="00590951">
        <w:rPr>
          <w:rFonts w:ascii="Times New Roman" w:hAnsi="Times New Roman" w:cs="Times New Roman"/>
          <w:sz w:val="24"/>
          <w:szCs w:val="24"/>
        </w:rPr>
        <w:t>2) протокол</w:t>
      </w:r>
      <w:r w:rsidR="00FB7608">
        <w:rPr>
          <w:rFonts w:ascii="Times New Roman" w:hAnsi="Times New Roman" w:cs="Times New Roman"/>
          <w:sz w:val="24"/>
          <w:szCs w:val="24"/>
        </w:rPr>
        <w:t>:</w:t>
      </w:r>
    </w:p>
    <w:p w:rsidR="00DA6D31" w:rsidRPr="00590951" w:rsidRDefault="00FB7608" w:rsidP="00DA6D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202B5">
        <w:rPr>
          <w:rFonts w:ascii="Times New Roman" w:hAnsi="Times New Roman" w:cs="Times New Roman"/>
          <w:sz w:val="24"/>
          <w:szCs w:val="24"/>
        </w:rPr>
        <w:t>- синопсис финалног</w:t>
      </w:r>
      <w:r w:rsidRPr="00FB7608">
        <w:rPr>
          <w:rFonts w:ascii="Times New Roman" w:hAnsi="Times New Roman" w:cs="Times New Roman"/>
          <w:sz w:val="24"/>
          <w:szCs w:val="24"/>
        </w:rPr>
        <w:t xml:space="preserve"> протокола студије на српском језику</w:t>
      </w:r>
      <w:r w:rsidR="00DA6D31" w:rsidRPr="00590951">
        <w:rPr>
          <w:rFonts w:ascii="Times New Roman" w:hAnsi="Times New Roman" w:cs="Times New Roman"/>
          <w:sz w:val="24"/>
          <w:szCs w:val="24"/>
        </w:rPr>
        <w:t>;</w:t>
      </w:r>
    </w:p>
    <w:p w:rsidR="00DA6D31" w:rsidRPr="00590951" w:rsidRDefault="00F202B5" w:rsidP="00DA6D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6D31" w:rsidRPr="00590951">
        <w:rPr>
          <w:rFonts w:ascii="Times New Roman" w:hAnsi="Times New Roman" w:cs="Times New Roman"/>
          <w:sz w:val="24"/>
          <w:szCs w:val="24"/>
        </w:rPr>
        <w:t>3) стручност главног истраживача и истраживачког тима</w:t>
      </w:r>
      <w:r w:rsidR="00904C8D">
        <w:rPr>
          <w:rFonts w:ascii="Times New Roman" w:hAnsi="Times New Roman" w:cs="Times New Roman"/>
          <w:sz w:val="24"/>
          <w:szCs w:val="24"/>
        </w:rPr>
        <w:t>,</w:t>
      </w:r>
      <w:r w:rsidR="00904C8D" w:rsidRPr="00904C8D">
        <w:rPr>
          <w:rFonts w:ascii="Times New Roman" w:hAnsi="Times New Roman" w:cs="Times New Roman"/>
          <w:sz w:val="24"/>
          <w:szCs w:val="24"/>
        </w:rPr>
        <w:t xml:space="preserve"> потписану и датирану актуелну биографију истраживача, односно друге документе који потврђују његову квалификацију</w:t>
      </w:r>
      <w:r w:rsidR="00DA6D31" w:rsidRPr="00590951">
        <w:rPr>
          <w:rFonts w:ascii="Times New Roman" w:hAnsi="Times New Roman" w:cs="Times New Roman"/>
          <w:sz w:val="24"/>
          <w:szCs w:val="24"/>
        </w:rPr>
        <w:t>;</w:t>
      </w:r>
    </w:p>
    <w:p w:rsidR="00DA6D31" w:rsidRPr="00590951" w:rsidRDefault="00F202B5" w:rsidP="00DA6D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6D31" w:rsidRPr="00590951">
        <w:rPr>
          <w:rFonts w:ascii="Times New Roman" w:hAnsi="Times New Roman" w:cs="Times New Roman"/>
          <w:sz w:val="24"/>
          <w:szCs w:val="24"/>
        </w:rPr>
        <w:t>4) брошуру за истраживача;</w:t>
      </w:r>
    </w:p>
    <w:p w:rsidR="00FB7608" w:rsidRDefault="00F202B5" w:rsidP="00DA6D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6D31" w:rsidRPr="00590951">
        <w:rPr>
          <w:rFonts w:ascii="Times New Roman" w:hAnsi="Times New Roman" w:cs="Times New Roman"/>
          <w:sz w:val="24"/>
          <w:szCs w:val="24"/>
        </w:rPr>
        <w:t>5) могућности правног лица за спровођење клиничког испитивања лека</w:t>
      </w:r>
      <w:r w:rsidR="00FB7608">
        <w:rPr>
          <w:rFonts w:ascii="Times New Roman" w:hAnsi="Times New Roman" w:cs="Times New Roman"/>
          <w:sz w:val="24"/>
          <w:szCs w:val="24"/>
        </w:rPr>
        <w:t>:</w:t>
      </w:r>
    </w:p>
    <w:p w:rsidR="00FB7608" w:rsidRPr="00FB7608" w:rsidRDefault="00FB7608" w:rsidP="00FB7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</w:t>
      </w:r>
      <w:r w:rsidRPr="00FB7608">
        <w:rPr>
          <w:rFonts w:ascii="Times New Roman" w:hAnsi="Times New Roman" w:cs="Times New Roman"/>
          <w:sz w:val="24"/>
          <w:szCs w:val="24"/>
        </w:rPr>
        <w:t xml:space="preserve">агласност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B7608">
        <w:rPr>
          <w:rFonts w:ascii="Times New Roman" w:hAnsi="Times New Roman" w:cs="Times New Roman"/>
          <w:sz w:val="24"/>
          <w:szCs w:val="24"/>
        </w:rPr>
        <w:t>тручног колегијума установе у којој се студија спроводи</w:t>
      </w:r>
      <w:r>
        <w:rPr>
          <w:rFonts w:ascii="Times New Roman" w:hAnsi="Times New Roman" w:cs="Times New Roman"/>
          <w:sz w:val="24"/>
          <w:szCs w:val="24"/>
        </w:rPr>
        <w:t xml:space="preserve"> (обавезно за клиничке центре, клиничко болничке центре и институте</w:t>
      </w:r>
      <w:r w:rsidR="009B7255">
        <w:rPr>
          <w:rFonts w:ascii="Times New Roman" w:hAnsi="Times New Roman" w:cs="Times New Roman"/>
          <w:sz w:val="24"/>
          <w:szCs w:val="24"/>
        </w:rPr>
        <w:t>) или</w:t>
      </w:r>
      <w:r w:rsidR="009B7255" w:rsidRPr="009B7255">
        <w:rPr>
          <w:rFonts w:ascii="Times New Roman" w:hAnsi="Times New Roman" w:cs="Times New Roman"/>
          <w:sz w:val="24"/>
          <w:szCs w:val="24"/>
        </w:rPr>
        <w:t xml:space="preserve"> </w:t>
      </w:r>
      <w:r w:rsidR="009B7255">
        <w:rPr>
          <w:rFonts w:ascii="Times New Roman" w:hAnsi="Times New Roman" w:cs="Times New Roman"/>
          <w:sz w:val="24"/>
          <w:szCs w:val="24"/>
        </w:rPr>
        <w:t>изјава директора којом потврђује испуњеност наведеног услова; нацрт уговора</w:t>
      </w:r>
      <w:r>
        <w:rPr>
          <w:rFonts w:ascii="Times New Roman" w:hAnsi="Times New Roman" w:cs="Times New Roman"/>
          <w:sz w:val="24"/>
          <w:szCs w:val="24"/>
        </w:rPr>
        <w:t xml:space="preserve"> са здравственом установом;</w:t>
      </w:r>
    </w:p>
    <w:p w:rsidR="00DA6D31" w:rsidRPr="00590951" w:rsidRDefault="00F202B5" w:rsidP="00DA6D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6D31" w:rsidRPr="00590951">
        <w:rPr>
          <w:rFonts w:ascii="Times New Roman" w:hAnsi="Times New Roman" w:cs="Times New Roman"/>
          <w:sz w:val="24"/>
          <w:szCs w:val="24"/>
        </w:rPr>
        <w:t>6) да ли је образац с информацијама који се даје испитанику ради добијања писменог пристанка испитаника адекватан и комплетан;</w:t>
      </w:r>
      <w:r w:rsidR="00904C8D" w:rsidRPr="00904C8D">
        <w:rPr>
          <w:rFonts w:ascii="Times New Roman" w:hAnsi="Times New Roman" w:cs="Times New Roman"/>
          <w:sz w:val="24"/>
          <w:szCs w:val="24"/>
        </w:rPr>
        <w:t xml:space="preserve"> </w:t>
      </w:r>
      <w:r w:rsidR="00904C8D">
        <w:rPr>
          <w:rFonts w:ascii="Times New Roman" w:hAnsi="Times New Roman" w:cs="Times New Roman"/>
          <w:sz w:val="24"/>
          <w:szCs w:val="24"/>
        </w:rPr>
        <w:t xml:space="preserve">образац ажурираног пристанка, као и </w:t>
      </w:r>
      <w:r w:rsidR="00904C8D" w:rsidRPr="00904C8D">
        <w:rPr>
          <w:rFonts w:ascii="Times New Roman" w:hAnsi="Times New Roman" w:cs="Times New Roman"/>
          <w:sz w:val="24"/>
          <w:szCs w:val="24"/>
        </w:rPr>
        <w:t>ажурирани образац за добровољни пристанак испитаника који истраживач планира да користи у испитивању</w:t>
      </w:r>
    </w:p>
    <w:p w:rsidR="00DA6D31" w:rsidRPr="00590951" w:rsidRDefault="00F202B5" w:rsidP="00DA6D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6D31" w:rsidRPr="00590951">
        <w:rPr>
          <w:rFonts w:ascii="Times New Roman" w:hAnsi="Times New Roman" w:cs="Times New Roman"/>
          <w:sz w:val="24"/>
          <w:szCs w:val="24"/>
        </w:rPr>
        <w:t>7) да ли је оправдано спровођење клиничког испитивања лека на испитаницима који нису способни да дају писмени пристанак;</w:t>
      </w:r>
    </w:p>
    <w:p w:rsidR="00DA6D31" w:rsidRPr="00590951" w:rsidRDefault="00F202B5" w:rsidP="00DA6D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6D31" w:rsidRPr="00590951">
        <w:rPr>
          <w:rFonts w:ascii="Times New Roman" w:hAnsi="Times New Roman" w:cs="Times New Roman"/>
          <w:sz w:val="24"/>
          <w:szCs w:val="24"/>
        </w:rPr>
        <w:t xml:space="preserve">8) да ли је оправдано спровођење клиничког испитивања лека на здравим женама у </w:t>
      </w:r>
      <w:proofErr w:type="spellStart"/>
      <w:r w:rsidR="00DA6D31" w:rsidRPr="00590951">
        <w:rPr>
          <w:rFonts w:ascii="Times New Roman" w:hAnsi="Times New Roman" w:cs="Times New Roman"/>
          <w:sz w:val="24"/>
          <w:szCs w:val="24"/>
        </w:rPr>
        <w:t>фертилном</w:t>
      </w:r>
      <w:proofErr w:type="spellEnd"/>
      <w:r w:rsidR="00DA6D31" w:rsidRPr="00590951">
        <w:rPr>
          <w:rFonts w:ascii="Times New Roman" w:hAnsi="Times New Roman" w:cs="Times New Roman"/>
          <w:sz w:val="24"/>
          <w:szCs w:val="24"/>
        </w:rPr>
        <w:t xml:space="preserve"> периоду, трудницама, дојиљама, старијим особама и тешким болесницима, као и на одређеним старосним групама испитаника (нпр. деца, старије особе), односно да ли се клиничко испитивање лека може извршити на другим лицима;</w:t>
      </w:r>
    </w:p>
    <w:p w:rsidR="00DA6D31" w:rsidRPr="00590951" w:rsidRDefault="00F202B5" w:rsidP="00DA6D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6D31" w:rsidRPr="00590951">
        <w:rPr>
          <w:rFonts w:ascii="Times New Roman" w:hAnsi="Times New Roman" w:cs="Times New Roman"/>
          <w:sz w:val="24"/>
          <w:szCs w:val="24"/>
        </w:rPr>
        <w:t>9) начин одабирања испитаника;</w:t>
      </w:r>
    </w:p>
    <w:p w:rsidR="00FB7608" w:rsidRDefault="00F202B5" w:rsidP="00DA6D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6D31" w:rsidRPr="00590951">
        <w:rPr>
          <w:rFonts w:ascii="Times New Roman" w:hAnsi="Times New Roman" w:cs="Times New Roman"/>
          <w:sz w:val="24"/>
          <w:szCs w:val="24"/>
        </w:rPr>
        <w:t>10) доказ да је спонзор осигурао испитаника за случај настанка штете по здравље испитаника која је изазвана клиничким испитивањем лека (повреда или смрт испитаника)</w:t>
      </w:r>
      <w:r w:rsidR="00FB7608">
        <w:rPr>
          <w:rFonts w:ascii="Times New Roman" w:hAnsi="Times New Roman" w:cs="Times New Roman"/>
          <w:sz w:val="24"/>
          <w:szCs w:val="24"/>
        </w:rPr>
        <w:t>:</w:t>
      </w:r>
    </w:p>
    <w:p w:rsidR="00DA6D31" w:rsidRPr="00590951" w:rsidRDefault="00FB7608" w:rsidP="00DA6D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</w:t>
      </w:r>
      <w:r w:rsidRPr="00FB7608">
        <w:rPr>
          <w:rFonts w:ascii="Times New Roman" w:hAnsi="Times New Roman" w:cs="Times New Roman"/>
          <w:sz w:val="24"/>
          <w:szCs w:val="24"/>
        </w:rPr>
        <w:t xml:space="preserve">олиса осигурања </w:t>
      </w:r>
      <w:r>
        <w:rPr>
          <w:rFonts w:ascii="Times New Roman" w:hAnsi="Times New Roman" w:cs="Times New Roman"/>
          <w:sz w:val="24"/>
          <w:szCs w:val="24"/>
        </w:rPr>
        <w:t>са наведеним називом о</w:t>
      </w:r>
      <w:r w:rsidRPr="00FB7608">
        <w:rPr>
          <w:rFonts w:ascii="Times New Roman" w:hAnsi="Times New Roman" w:cs="Times New Roman"/>
          <w:sz w:val="24"/>
          <w:szCs w:val="24"/>
        </w:rPr>
        <w:t>сиг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B7608">
        <w:rPr>
          <w:rFonts w:ascii="Times New Roman" w:hAnsi="Times New Roman" w:cs="Times New Roman"/>
          <w:sz w:val="24"/>
          <w:szCs w:val="24"/>
        </w:rPr>
        <w:t>равајуће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B7608">
        <w:rPr>
          <w:rFonts w:ascii="Times New Roman" w:hAnsi="Times New Roman" w:cs="Times New Roman"/>
          <w:sz w:val="24"/>
          <w:szCs w:val="24"/>
        </w:rPr>
        <w:t xml:space="preserve"> друштв</w:t>
      </w:r>
      <w:r>
        <w:rPr>
          <w:rFonts w:ascii="Times New Roman" w:hAnsi="Times New Roman" w:cs="Times New Roman"/>
          <w:sz w:val="24"/>
          <w:szCs w:val="24"/>
        </w:rPr>
        <w:t xml:space="preserve">а, са </w:t>
      </w:r>
      <w:r w:rsidRPr="00FB7608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тумом</w:t>
      </w:r>
      <w:r w:rsidRPr="00FB7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издавања и датумом истека важности</w:t>
      </w:r>
      <w:r w:rsidR="00DA6D31" w:rsidRPr="00590951">
        <w:rPr>
          <w:rFonts w:ascii="Times New Roman" w:hAnsi="Times New Roman" w:cs="Times New Roman"/>
          <w:sz w:val="24"/>
          <w:szCs w:val="24"/>
        </w:rPr>
        <w:t>;</w:t>
      </w:r>
    </w:p>
    <w:p w:rsidR="00FB7608" w:rsidRDefault="00F202B5" w:rsidP="00DA6D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A6D31" w:rsidRPr="00590951">
        <w:rPr>
          <w:rFonts w:ascii="Times New Roman" w:hAnsi="Times New Roman" w:cs="Times New Roman"/>
          <w:sz w:val="24"/>
          <w:szCs w:val="24"/>
        </w:rPr>
        <w:t>11) износ финансијских средстава која спонзор клиничког испитивања обезбеђује за спровођење клиничког испитивања лека за потребе главног истраживача и чланова истраживачког тима</w:t>
      </w:r>
      <w:r w:rsidR="00FB7608">
        <w:rPr>
          <w:rFonts w:ascii="Times New Roman" w:hAnsi="Times New Roman" w:cs="Times New Roman"/>
          <w:sz w:val="24"/>
          <w:szCs w:val="24"/>
        </w:rPr>
        <w:t>:</w:t>
      </w:r>
    </w:p>
    <w:p w:rsidR="00DA6D31" w:rsidRPr="00590951" w:rsidRDefault="00FB7608" w:rsidP="00DA6D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</w:t>
      </w:r>
      <w:r w:rsidRPr="00FB7608">
        <w:rPr>
          <w:rFonts w:ascii="Times New Roman" w:hAnsi="Times New Roman" w:cs="Times New Roman"/>
          <w:sz w:val="24"/>
          <w:szCs w:val="24"/>
        </w:rPr>
        <w:t>ацрт буџета студије</w:t>
      </w:r>
      <w:r w:rsidR="00DA6D31" w:rsidRPr="00590951">
        <w:rPr>
          <w:rFonts w:ascii="Times New Roman" w:hAnsi="Times New Roman" w:cs="Times New Roman"/>
          <w:sz w:val="24"/>
          <w:szCs w:val="24"/>
        </w:rPr>
        <w:t>;</w:t>
      </w:r>
    </w:p>
    <w:p w:rsidR="00DA6D31" w:rsidRPr="00590951" w:rsidRDefault="00F202B5" w:rsidP="00DA6D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6D31" w:rsidRPr="00590951">
        <w:rPr>
          <w:rFonts w:ascii="Times New Roman" w:hAnsi="Times New Roman" w:cs="Times New Roman"/>
          <w:sz w:val="24"/>
          <w:szCs w:val="24"/>
        </w:rPr>
        <w:t xml:space="preserve">12) поступке за укључивање испитаника (нпр. огласе), </w:t>
      </w:r>
    </w:p>
    <w:p w:rsidR="00DA6D31" w:rsidRPr="00590951" w:rsidRDefault="00F202B5" w:rsidP="00DA6D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4C8D">
        <w:rPr>
          <w:rFonts w:ascii="Times New Roman" w:hAnsi="Times New Roman" w:cs="Times New Roman"/>
          <w:sz w:val="24"/>
          <w:szCs w:val="24"/>
        </w:rPr>
        <w:t xml:space="preserve">13) </w:t>
      </w:r>
      <w:r w:rsidR="00DA6D31" w:rsidRPr="00590951">
        <w:rPr>
          <w:rFonts w:ascii="Times New Roman" w:hAnsi="Times New Roman" w:cs="Times New Roman"/>
          <w:sz w:val="24"/>
          <w:szCs w:val="24"/>
        </w:rPr>
        <w:t xml:space="preserve">писане информације за испитанике, </w:t>
      </w:r>
    </w:p>
    <w:p w:rsidR="00DA6D31" w:rsidRPr="00590951" w:rsidRDefault="00F202B5" w:rsidP="00DA6D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4C8D">
        <w:rPr>
          <w:rFonts w:ascii="Times New Roman" w:hAnsi="Times New Roman" w:cs="Times New Roman"/>
          <w:sz w:val="24"/>
          <w:szCs w:val="24"/>
        </w:rPr>
        <w:t>14)</w:t>
      </w:r>
      <w:r w:rsidR="00DA6D31" w:rsidRPr="00590951">
        <w:rPr>
          <w:rFonts w:ascii="Times New Roman" w:hAnsi="Times New Roman" w:cs="Times New Roman"/>
          <w:sz w:val="24"/>
          <w:szCs w:val="24"/>
        </w:rPr>
        <w:t xml:space="preserve"> расположиве податке о сигурности, </w:t>
      </w:r>
    </w:p>
    <w:p w:rsidR="00AD2C7B" w:rsidRDefault="00F202B5" w:rsidP="00C212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4C8D">
        <w:rPr>
          <w:rFonts w:ascii="Times New Roman" w:hAnsi="Times New Roman" w:cs="Times New Roman"/>
          <w:sz w:val="24"/>
          <w:szCs w:val="24"/>
        </w:rPr>
        <w:t xml:space="preserve">15) </w:t>
      </w:r>
      <w:r w:rsidR="00DA6D31" w:rsidRPr="00590951">
        <w:rPr>
          <w:rFonts w:ascii="Times New Roman" w:hAnsi="Times New Roman" w:cs="Times New Roman"/>
          <w:sz w:val="24"/>
          <w:szCs w:val="24"/>
        </w:rPr>
        <w:t>информације о плаћ</w:t>
      </w:r>
      <w:r w:rsidR="00C212B9">
        <w:rPr>
          <w:rFonts w:ascii="Times New Roman" w:hAnsi="Times New Roman" w:cs="Times New Roman"/>
          <w:sz w:val="24"/>
          <w:szCs w:val="24"/>
        </w:rPr>
        <w:t>ању и надокнадама испитаницима.</w:t>
      </w:r>
    </w:p>
    <w:p w:rsidR="002A1EFF" w:rsidRDefault="002A1EFF" w:rsidP="00C212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2DF" w:rsidRDefault="00FA22DF" w:rsidP="00FA22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DF">
        <w:rPr>
          <w:rFonts w:ascii="Times New Roman" w:hAnsi="Times New Roman" w:cs="Times New Roman"/>
          <w:b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</w:rPr>
        <w:t xml:space="preserve"> УГОВАРАЊЕ </w:t>
      </w:r>
    </w:p>
    <w:p w:rsidR="001344D5" w:rsidRDefault="001344D5" w:rsidP="001344D5">
      <w:pPr>
        <w:pStyle w:val="NoSpacing"/>
      </w:pPr>
    </w:p>
    <w:p w:rsidR="00FA22DF" w:rsidRPr="00FA22DF" w:rsidRDefault="00FA22DF" w:rsidP="00FA22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складу са ч</w:t>
      </w:r>
      <w:r w:rsidRPr="00FA22DF">
        <w:rPr>
          <w:rFonts w:ascii="Times New Roman" w:hAnsi="Times New Roman" w:cs="Times New Roman"/>
          <w:sz w:val="24"/>
          <w:szCs w:val="24"/>
        </w:rPr>
        <w:t>лан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A22DF">
        <w:rPr>
          <w:rFonts w:ascii="Times New Roman" w:hAnsi="Times New Roman" w:cs="Times New Roman"/>
          <w:sz w:val="24"/>
          <w:szCs w:val="24"/>
        </w:rPr>
        <w:t xml:space="preserve"> 38. Правилник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FA22DF">
        <w:rPr>
          <w:rFonts w:ascii="Times New Roman" w:hAnsi="Times New Roman" w:cs="Times New Roman"/>
          <w:sz w:val="24"/>
          <w:szCs w:val="24"/>
        </w:rPr>
        <w:t>о садржају захтева, односно документације за одобрење клиничког испитивања лека, као и начин спровођења клиничког испитивања лека (</w:t>
      </w:r>
      <w:r>
        <w:rPr>
          <w:rFonts w:ascii="Times New Roman" w:hAnsi="Times New Roman" w:cs="Times New Roman"/>
          <w:sz w:val="24"/>
          <w:szCs w:val="24"/>
        </w:rPr>
        <w:t>,,</w:t>
      </w:r>
      <w:r w:rsidRPr="00FA22DF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</w:rPr>
        <w:t>ужбени</w:t>
      </w:r>
      <w:r w:rsidRPr="00FA22DF">
        <w:rPr>
          <w:rFonts w:ascii="Times New Roman" w:hAnsi="Times New Roman" w:cs="Times New Roman"/>
          <w:sz w:val="24"/>
          <w:szCs w:val="24"/>
        </w:rPr>
        <w:t xml:space="preserve"> гласник РС</w:t>
      </w:r>
      <w:r>
        <w:rPr>
          <w:rFonts w:ascii="Times New Roman" w:hAnsi="Times New Roman" w:cs="Times New Roman"/>
          <w:sz w:val="24"/>
          <w:szCs w:val="24"/>
        </w:rPr>
        <w:t>ˮ</w:t>
      </w:r>
      <w:r w:rsidRPr="00FA22DF">
        <w:rPr>
          <w:rFonts w:ascii="Times New Roman" w:hAnsi="Times New Roman" w:cs="Times New Roman"/>
          <w:sz w:val="24"/>
          <w:szCs w:val="24"/>
        </w:rPr>
        <w:t xml:space="preserve"> бр. 64/11, 91/13, 60/16, 9/18, 91/18 - др. пропис)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FA22DF">
        <w:rPr>
          <w:rFonts w:ascii="Times New Roman" w:hAnsi="Times New Roman" w:cs="Times New Roman"/>
          <w:sz w:val="24"/>
          <w:szCs w:val="24"/>
        </w:rPr>
        <w:t>понзор клиничког испитивања лека закључује уговор са здравственом установом о спровођењу клиничког испитивања лека. Одобрење Агенције за спровођење клиничког испитивања није услов за закључивање уговора између спонзора и здравствене установе о спровођењу клиничког испитивања лека, односно уговор може да буде закључен и пре одобрења Агенције за спровођење клиничког испитивања.</w:t>
      </w:r>
    </w:p>
    <w:p w:rsidR="00FA22DF" w:rsidRPr="00FA22DF" w:rsidRDefault="00FA22DF" w:rsidP="00FA22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Узимајући у обзир наведено, као и нове надлежности ЕОС у складу с</w:t>
      </w:r>
      <w:r w:rsidR="009B7255">
        <w:rPr>
          <w:rFonts w:ascii="Times New Roman" w:hAnsi="Times New Roman" w:cs="Times New Roman"/>
          <w:sz w:val="24"/>
          <w:szCs w:val="24"/>
        </w:rPr>
        <w:t>а законом неопходно је да нацрт уговора</w:t>
      </w:r>
      <w:r>
        <w:rPr>
          <w:rFonts w:ascii="Times New Roman" w:hAnsi="Times New Roman" w:cs="Times New Roman"/>
          <w:sz w:val="24"/>
          <w:szCs w:val="24"/>
        </w:rPr>
        <w:t xml:space="preserve"> буде обавезан део документације за прибављање мишљења ЕОС (како је наведено у Поглављу II овог упутства), односно да буде претходно закључен</w:t>
      </w:r>
      <w:r w:rsidRPr="00FA22DF">
        <w:rPr>
          <w:rFonts w:ascii="Times New Roman" w:hAnsi="Times New Roman" w:cs="Times New Roman"/>
          <w:sz w:val="24"/>
          <w:szCs w:val="24"/>
        </w:rPr>
        <w:t>.</w:t>
      </w:r>
      <w:r w:rsidR="009B7255">
        <w:rPr>
          <w:rFonts w:ascii="Times New Roman" w:hAnsi="Times New Roman" w:cs="Times New Roman"/>
          <w:sz w:val="24"/>
          <w:szCs w:val="24"/>
        </w:rPr>
        <w:t xml:space="preserve"> У том смислу предлажемо следећи поступак:</w:t>
      </w:r>
    </w:p>
    <w:p w:rsidR="00FA22DF" w:rsidRPr="00DE7953" w:rsidRDefault="00FA22DF" w:rsidP="00FA22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</w:t>
      </w:r>
      <w:r w:rsidRPr="00DE7953">
        <w:rPr>
          <w:rFonts w:ascii="Times New Roman" w:hAnsi="Times New Roman" w:cs="Times New Roman"/>
          <w:sz w:val="24"/>
          <w:szCs w:val="24"/>
        </w:rPr>
        <w:t xml:space="preserve">говор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DE7953">
        <w:rPr>
          <w:rFonts w:ascii="Times New Roman" w:hAnsi="Times New Roman" w:cs="Times New Roman"/>
          <w:sz w:val="24"/>
          <w:szCs w:val="24"/>
        </w:rPr>
        <w:t xml:space="preserve"> закључује најкасније 30 дана од дана достављања здравственој установи.</w:t>
      </w:r>
    </w:p>
    <w:p w:rsidR="00FA22DF" w:rsidRDefault="00FA22DF" w:rsidP="00FA22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953">
        <w:rPr>
          <w:rFonts w:ascii="Times New Roman" w:hAnsi="Times New Roman" w:cs="Times New Roman"/>
          <w:sz w:val="24"/>
          <w:szCs w:val="24"/>
        </w:rPr>
        <w:t>Ако здравствена установа има примедбе на достављени уговор, дужна је да их достави спонзору клиничког испитивања лека најкасније 15 дана од дана достављања уговора.</w:t>
      </w:r>
      <w:r w:rsidR="009B7255">
        <w:rPr>
          <w:rFonts w:ascii="Times New Roman" w:hAnsi="Times New Roman" w:cs="Times New Roman"/>
          <w:sz w:val="24"/>
          <w:szCs w:val="24"/>
        </w:rPr>
        <w:t xml:space="preserve"> </w:t>
      </w:r>
      <w:r w:rsidRPr="00DE7953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том </w:t>
      </w:r>
      <w:r w:rsidRPr="00DE7953">
        <w:rPr>
          <w:rFonts w:ascii="Times New Roman" w:hAnsi="Times New Roman" w:cs="Times New Roman"/>
          <w:sz w:val="24"/>
          <w:szCs w:val="24"/>
        </w:rPr>
        <w:t>случају рок за закључивање уговора престаје да тече од дана када здравствена установа достави примедбе спонзору клиничког испитивања лека и наставља да тече од дана достављања новог уговора здравственој установи.</w:t>
      </w:r>
    </w:p>
    <w:p w:rsidR="00FA22DF" w:rsidRDefault="00FA22DF" w:rsidP="00FA22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22DF" w:rsidRPr="00DE7953" w:rsidRDefault="00FA22DF" w:rsidP="00FA22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953">
        <w:rPr>
          <w:rFonts w:ascii="Times New Roman" w:hAnsi="Times New Roman" w:cs="Times New Roman"/>
          <w:sz w:val="24"/>
          <w:szCs w:val="24"/>
        </w:rPr>
        <w:t>Здравствена установа може основати организациону целину за клиничка испитивања (у даљем тек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E7953">
        <w:rPr>
          <w:rFonts w:ascii="Times New Roman" w:hAnsi="Times New Roman" w:cs="Times New Roman"/>
          <w:sz w:val="24"/>
          <w:szCs w:val="24"/>
        </w:rPr>
        <w:t>ту: Центар за клиничка испитивања).</w:t>
      </w:r>
    </w:p>
    <w:p w:rsidR="001344D5" w:rsidRDefault="00FA22DF" w:rsidP="00FA22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E7953">
        <w:rPr>
          <w:rFonts w:ascii="Times New Roman" w:hAnsi="Times New Roman" w:cs="Times New Roman"/>
          <w:sz w:val="24"/>
          <w:szCs w:val="24"/>
        </w:rPr>
        <w:tab/>
        <w:t>Центар за клиничка испитивања обавља послове административне, техничке и логистичке подршке у спровођењу клиничких испитивања.</w:t>
      </w:r>
    </w:p>
    <w:p w:rsidR="00FA22DF" w:rsidRDefault="00FA22DF" w:rsidP="00FA22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02656" w:rsidRDefault="00F27D08" w:rsidP="00F27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27D08">
        <w:rPr>
          <w:rFonts w:ascii="Times New Roman" w:hAnsi="Times New Roman" w:cs="Times New Roman"/>
          <w:sz w:val="24"/>
          <w:szCs w:val="24"/>
          <w:lang w:val="en-GB"/>
        </w:rPr>
        <w:t xml:space="preserve">У </w:t>
      </w:r>
      <w:proofErr w:type="spellStart"/>
      <w:r w:rsidRPr="00F27D08">
        <w:rPr>
          <w:rFonts w:ascii="Times New Roman" w:hAnsi="Times New Roman" w:cs="Times New Roman"/>
          <w:sz w:val="24"/>
          <w:szCs w:val="24"/>
          <w:lang w:val="en-GB"/>
        </w:rPr>
        <w:t>Београду</w:t>
      </w:r>
      <w:proofErr w:type="spellEnd"/>
      <w:r w:rsidRPr="00F27D0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AE1F5B">
        <w:rPr>
          <w:rFonts w:ascii="Times New Roman" w:hAnsi="Times New Roman" w:cs="Times New Roman"/>
          <w:sz w:val="24"/>
          <w:szCs w:val="24"/>
          <w:lang w:val="en-GB"/>
        </w:rPr>
        <w:t xml:space="preserve"> 31</w:t>
      </w:r>
      <w:r w:rsidR="00102656">
        <w:rPr>
          <w:rFonts w:ascii="Times New Roman" w:hAnsi="Times New Roman" w:cs="Times New Roman"/>
          <w:sz w:val="24"/>
          <w:szCs w:val="24"/>
          <w:lang w:val="en-GB"/>
        </w:rPr>
        <w:t>.1</w:t>
      </w:r>
      <w:r w:rsidR="005932C2">
        <w:rPr>
          <w:rFonts w:ascii="Times New Roman" w:hAnsi="Times New Roman" w:cs="Times New Roman"/>
          <w:sz w:val="24"/>
          <w:szCs w:val="24"/>
          <w:lang w:val="en-GB"/>
        </w:rPr>
        <w:t>0</w:t>
      </w:r>
      <w:bookmarkStart w:id="0" w:name="_GoBack"/>
      <w:bookmarkEnd w:id="0"/>
      <w:r w:rsidR="00102656">
        <w:rPr>
          <w:rFonts w:ascii="Times New Roman" w:hAnsi="Times New Roman" w:cs="Times New Roman"/>
          <w:sz w:val="24"/>
          <w:szCs w:val="24"/>
          <w:lang w:val="en-GB"/>
        </w:rPr>
        <w:t>.2</w:t>
      </w:r>
      <w:r w:rsidR="009B7255" w:rsidRPr="00F27D08">
        <w:rPr>
          <w:rFonts w:ascii="Times New Roman" w:hAnsi="Times New Roman" w:cs="Times New Roman"/>
          <w:sz w:val="24"/>
          <w:szCs w:val="24"/>
          <w:lang w:val="en-GB"/>
        </w:rPr>
        <w:t>019.</w:t>
      </w:r>
      <w:proofErr w:type="gramEnd"/>
      <w:r w:rsidR="009B7255" w:rsidRPr="00F27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B7255" w:rsidRPr="00F27D08">
        <w:rPr>
          <w:rFonts w:ascii="Times New Roman" w:hAnsi="Times New Roman" w:cs="Times New Roman"/>
          <w:sz w:val="24"/>
          <w:szCs w:val="24"/>
          <w:lang w:val="en-GB"/>
        </w:rPr>
        <w:t>године</w:t>
      </w:r>
      <w:proofErr w:type="spellEnd"/>
      <w:proofErr w:type="gramEnd"/>
      <w:r w:rsidRPr="00F27D0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27D0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27D0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B72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27D08">
        <w:rPr>
          <w:rFonts w:ascii="Times New Roman" w:hAnsi="Times New Roman" w:cs="Times New Roman"/>
          <w:sz w:val="24"/>
          <w:szCs w:val="24"/>
          <w:lang w:val="en-GB"/>
        </w:rPr>
        <w:t>Председн</w:t>
      </w:r>
      <w:proofErr w:type="spellEnd"/>
      <w:r w:rsidR="009B7255">
        <w:rPr>
          <w:rFonts w:ascii="Times New Roman" w:hAnsi="Times New Roman" w:cs="Times New Roman"/>
          <w:sz w:val="24"/>
          <w:szCs w:val="24"/>
        </w:rPr>
        <w:t>и</w:t>
      </w:r>
      <w:r w:rsidRPr="00F27D08">
        <w:rPr>
          <w:rFonts w:ascii="Times New Roman" w:hAnsi="Times New Roman" w:cs="Times New Roman"/>
          <w:sz w:val="24"/>
          <w:szCs w:val="24"/>
          <w:lang w:val="en-GB"/>
        </w:rPr>
        <w:t xml:space="preserve">к </w:t>
      </w:r>
      <w:proofErr w:type="spellStart"/>
      <w:r w:rsidRPr="00F27D08">
        <w:rPr>
          <w:rFonts w:ascii="Times New Roman" w:hAnsi="Times New Roman" w:cs="Times New Roman"/>
          <w:sz w:val="24"/>
          <w:szCs w:val="24"/>
          <w:lang w:val="en-GB"/>
        </w:rPr>
        <w:t>Етичког</w:t>
      </w:r>
      <w:proofErr w:type="spellEnd"/>
      <w:r w:rsidRPr="00F27D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27D08">
        <w:rPr>
          <w:rFonts w:ascii="Times New Roman" w:hAnsi="Times New Roman" w:cs="Times New Roman"/>
          <w:sz w:val="24"/>
          <w:szCs w:val="24"/>
          <w:lang w:val="en-GB"/>
        </w:rPr>
        <w:t>одбора</w:t>
      </w:r>
      <w:proofErr w:type="spellEnd"/>
      <w:r w:rsidRPr="00F27D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27D08">
        <w:rPr>
          <w:rFonts w:ascii="Times New Roman" w:hAnsi="Times New Roman" w:cs="Times New Roman"/>
          <w:sz w:val="24"/>
          <w:szCs w:val="24"/>
          <w:lang w:val="en-GB"/>
        </w:rPr>
        <w:t>Србије</w:t>
      </w:r>
      <w:proofErr w:type="spellEnd"/>
    </w:p>
    <w:p w:rsidR="00F27D08" w:rsidRPr="00C212B9" w:rsidRDefault="00102656" w:rsidP="00134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sr-Cyrl-RS"/>
        </w:rPr>
        <w:drawing>
          <wp:inline distT="0" distB="0" distL="0" distR="0" wp14:anchorId="2EC11FF6" wp14:editId="41F3E274">
            <wp:extent cx="1367624" cy="639477"/>
            <wp:effectExtent l="0" t="0" r="4445" b="8255"/>
            <wp:docPr id="1" name="Picture 1" descr="C:\Users\mira.kontic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a.kontic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598" cy="6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7D08" w:rsidRPr="00F27D0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27D08" w:rsidRPr="00F27D0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27D08" w:rsidRPr="00F27D0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27D08" w:rsidRPr="00F27D08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</w:t>
      </w:r>
      <w:proofErr w:type="spellStart"/>
      <w:r w:rsidR="00F27D08" w:rsidRPr="00F27D08">
        <w:rPr>
          <w:rFonts w:ascii="Times New Roman" w:hAnsi="Times New Roman" w:cs="Times New Roman"/>
          <w:sz w:val="24"/>
          <w:szCs w:val="24"/>
          <w:lang w:val="en-GB"/>
        </w:rPr>
        <w:t>Доц</w:t>
      </w:r>
      <w:proofErr w:type="spellEnd"/>
      <w:r w:rsidR="00F27D08" w:rsidRPr="00F27D08">
        <w:rPr>
          <w:rFonts w:ascii="Times New Roman" w:hAnsi="Times New Roman" w:cs="Times New Roman"/>
          <w:sz w:val="24"/>
          <w:szCs w:val="24"/>
        </w:rPr>
        <w:t>.</w:t>
      </w:r>
      <w:r w:rsidR="00F27D08" w:rsidRPr="00F27D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27D08" w:rsidRPr="00F27D08">
        <w:rPr>
          <w:rFonts w:ascii="Times New Roman" w:hAnsi="Times New Roman" w:cs="Times New Roman"/>
          <w:sz w:val="24"/>
          <w:szCs w:val="24"/>
          <w:lang w:val="en-GB"/>
        </w:rPr>
        <w:t>др</w:t>
      </w:r>
      <w:proofErr w:type="spellEnd"/>
      <w:r w:rsidR="00F27D08" w:rsidRPr="00F27D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27D08" w:rsidRPr="00F27D08">
        <w:rPr>
          <w:rFonts w:ascii="Times New Roman" w:hAnsi="Times New Roman" w:cs="Times New Roman"/>
          <w:sz w:val="24"/>
          <w:szCs w:val="24"/>
          <w:lang w:val="en-GB"/>
        </w:rPr>
        <w:t>Горан</w:t>
      </w:r>
      <w:proofErr w:type="spellEnd"/>
      <w:r w:rsidR="00F27D08" w:rsidRPr="00F27D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27D08" w:rsidRPr="00F27D08">
        <w:rPr>
          <w:rFonts w:ascii="Times New Roman" w:hAnsi="Times New Roman" w:cs="Times New Roman"/>
          <w:sz w:val="24"/>
          <w:szCs w:val="24"/>
          <w:lang w:val="en-GB"/>
        </w:rPr>
        <w:t>Стевановић</w:t>
      </w:r>
      <w:proofErr w:type="spellEnd"/>
    </w:p>
    <w:sectPr w:rsidR="00F27D08" w:rsidRPr="00C212B9" w:rsidSect="001344D5">
      <w:pgSz w:w="11906" w:h="16838"/>
      <w:pgMar w:top="1560" w:right="141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AF"/>
    <w:rsid w:val="00100DE6"/>
    <w:rsid w:val="00102656"/>
    <w:rsid w:val="001344D5"/>
    <w:rsid w:val="001B76D1"/>
    <w:rsid w:val="001C3AAF"/>
    <w:rsid w:val="002854CF"/>
    <w:rsid w:val="002A1EFF"/>
    <w:rsid w:val="002D7465"/>
    <w:rsid w:val="005932C2"/>
    <w:rsid w:val="00904C8D"/>
    <w:rsid w:val="009B7255"/>
    <w:rsid w:val="00AE1F5B"/>
    <w:rsid w:val="00B217DB"/>
    <w:rsid w:val="00C212B9"/>
    <w:rsid w:val="00C9533D"/>
    <w:rsid w:val="00CB1363"/>
    <w:rsid w:val="00CE245A"/>
    <w:rsid w:val="00DA6D31"/>
    <w:rsid w:val="00E31F00"/>
    <w:rsid w:val="00F202B5"/>
    <w:rsid w:val="00F27D08"/>
    <w:rsid w:val="00FA22DF"/>
    <w:rsid w:val="00FB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3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1363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FA22D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3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1363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FA22D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alims.gov.rs/ciril/files/2018/02/1_Uputstvo-za-podnosioce_konacno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mira.kontic</dc:creator>
  <cp:lastModifiedBy>mira.kontic</cp:lastModifiedBy>
  <cp:revision>22</cp:revision>
  <dcterms:created xsi:type="dcterms:W3CDTF">2019-10-01T09:00:00Z</dcterms:created>
  <dcterms:modified xsi:type="dcterms:W3CDTF">2019-11-06T09:10:00Z</dcterms:modified>
</cp:coreProperties>
</file>